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9FF3" w14:textId="26ABF035" w:rsidR="00094282" w:rsidRPr="002A18CB" w:rsidRDefault="00D23869">
      <w:pPr>
        <w:rPr>
          <w:b/>
          <w:bCs/>
          <w:sz w:val="32"/>
          <w:szCs w:val="32"/>
        </w:rPr>
      </w:pPr>
      <w:r>
        <w:rPr>
          <w:b/>
          <w:bCs/>
          <w:sz w:val="32"/>
          <w:szCs w:val="32"/>
        </w:rPr>
        <w:t>Lovens voorbeeldteksten voor</w:t>
      </w:r>
      <w:r w:rsidR="00094282" w:rsidRPr="002A18CB">
        <w:rPr>
          <w:b/>
          <w:bCs/>
          <w:sz w:val="32"/>
          <w:szCs w:val="32"/>
        </w:rPr>
        <w:t xml:space="preserve"> op website of </w:t>
      </w:r>
      <w:proofErr w:type="spellStart"/>
      <w:r w:rsidR="00094282" w:rsidRPr="002A18CB">
        <w:rPr>
          <w:b/>
          <w:bCs/>
          <w:sz w:val="32"/>
          <w:szCs w:val="32"/>
        </w:rPr>
        <w:t>social</w:t>
      </w:r>
      <w:proofErr w:type="spellEnd"/>
      <w:r w:rsidR="00094282" w:rsidRPr="002A18CB">
        <w:rPr>
          <w:b/>
          <w:bCs/>
          <w:sz w:val="32"/>
          <w:szCs w:val="32"/>
        </w:rPr>
        <w:t xml:space="preserve"> media </w:t>
      </w:r>
    </w:p>
    <w:p w14:paraId="69B1EC82" w14:textId="05DFF6B7" w:rsidR="00D23869" w:rsidRDefault="00D23869">
      <w:r w:rsidRPr="00D23869">
        <w:t>Hieronder vind je enkele commerciële teksten die je eenvoudig kunt kopiëren en publiceren op jouw website</w:t>
      </w:r>
      <w:r>
        <w:t>,</w:t>
      </w:r>
      <w:r w:rsidRPr="00D23869">
        <w:t xml:space="preserve"> </w:t>
      </w:r>
      <w:proofErr w:type="spellStart"/>
      <w:r w:rsidRPr="00D23869">
        <w:t>social</w:t>
      </w:r>
      <w:proofErr w:type="spellEnd"/>
      <w:r w:rsidRPr="00D23869">
        <w:t xml:space="preserve"> media kanalen</w:t>
      </w:r>
      <w:r>
        <w:t xml:space="preserve"> of in jouw digitale nieuwsbrief</w:t>
      </w:r>
      <w:r w:rsidRPr="00D23869">
        <w:t>. Voeg altijd de link toe naar onze website lovensbikes.com</w:t>
      </w:r>
      <w:r>
        <w:t>. Daarmee zorg je ervoor dat Lovens via Google nog beter gevonden wordt. Afbeeldingen kun je downloaden in de mediabibliotheek.</w:t>
      </w:r>
    </w:p>
    <w:p w14:paraId="5039B873" w14:textId="00F06EF4" w:rsidR="00D23869" w:rsidRDefault="00D23869">
      <w:pPr>
        <w:pBdr>
          <w:bottom w:val="single" w:sz="6" w:space="1" w:color="auto"/>
        </w:pBdr>
        <w:rPr>
          <w:b/>
          <w:bCs/>
        </w:rPr>
      </w:pPr>
    </w:p>
    <w:p w14:paraId="25A3CF3B" w14:textId="77777777" w:rsidR="00BB4EF5" w:rsidRDefault="00BB4EF5">
      <w:pPr>
        <w:rPr>
          <w:b/>
          <w:bCs/>
        </w:rPr>
      </w:pPr>
    </w:p>
    <w:p w14:paraId="5B51034F" w14:textId="3F1F736D" w:rsidR="00EC7E9B" w:rsidRPr="00EC7E9B" w:rsidRDefault="00EE451B">
      <w:pPr>
        <w:rPr>
          <w:b/>
          <w:bCs/>
        </w:rPr>
      </w:pPr>
      <w:r>
        <w:rPr>
          <w:b/>
          <w:bCs/>
        </w:rPr>
        <w:t>VOORBEELDTEKSTEN ALGEMEEN [WEBSITE OF NIEUWSBRIEF]</w:t>
      </w:r>
    </w:p>
    <w:p w14:paraId="6740F0F7" w14:textId="5DFB81FC" w:rsidR="00105810" w:rsidRPr="007E4C22" w:rsidRDefault="00105810">
      <w:pPr>
        <w:rPr>
          <w:u w:val="single"/>
        </w:rPr>
      </w:pPr>
      <w:r>
        <w:rPr>
          <w:u w:val="single"/>
        </w:rPr>
        <w:t>[</w:t>
      </w:r>
      <w:r w:rsidR="003B1F7E">
        <w:rPr>
          <w:u w:val="single"/>
        </w:rPr>
        <w:t>S</w:t>
      </w:r>
      <w:r>
        <w:rPr>
          <w:u w:val="single"/>
        </w:rPr>
        <w:t>amengevat]</w:t>
      </w:r>
    </w:p>
    <w:p w14:paraId="0A8BBE15" w14:textId="23FADDEB" w:rsidR="00442ECC" w:rsidRPr="00442ECC" w:rsidRDefault="00442ECC" w:rsidP="00442ECC">
      <w:pPr>
        <w:rPr>
          <w:b/>
          <w:bCs/>
        </w:rPr>
      </w:pPr>
      <w:r w:rsidRPr="00442ECC">
        <w:rPr>
          <w:b/>
          <w:bCs/>
        </w:rPr>
        <w:t>Lovens, d</w:t>
      </w:r>
      <w:r>
        <w:rPr>
          <w:b/>
          <w:bCs/>
        </w:rPr>
        <w:t>é</w:t>
      </w:r>
      <w:r w:rsidRPr="00442ECC">
        <w:rPr>
          <w:b/>
          <w:bCs/>
        </w:rPr>
        <w:t xml:space="preserve"> premium bakfiets</w:t>
      </w:r>
    </w:p>
    <w:p w14:paraId="5995AF72" w14:textId="77777777" w:rsidR="00442ECC" w:rsidRDefault="00442ECC" w:rsidP="00997261">
      <w:r>
        <w:t>Nieuw op de fietsmarkt in 2021 is de Lovens elektrische bakfiets. State-of-</w:t>
      </w:r>
      <w:proofErr w:type="spellStart"/>
      <w:r>
        <w:t>the</w:t>
      </w:r>
      <w:proofErr w:type="spellEnd"/>
      <w:r>
        <w:t xml:space="preserve">-art design, veiligheid en minimaal onderhoud zijn de belangrijkste uitgangspunten geweest bij de productontwikkeling. </w:t>
      </w:r>
    </w:p>
    <w:p w14:paraId="3C057A46" w14:textId="0F15FCF3" w:rsidR="00997261" w:rsidRDefault="00997261" w:rsidP="00997261">
      <w:r>
        <w:t xml:space="preserve">De </w:t>
      </w:r>
      <w:r w:rsidRPr="00B9148D">
        <w:t xml:space="preserve">elektrische bakfiets </w:t>
      </w:r>
      <w:r>
        <w:t>van Lovens is</w:t>
      </w:r>
      <w:r w:rsidRPr="00B9148D">
        <w:t xml:space="preserve"> van hoogstaande kwaliteit en onderhoudsarm. De bakfiets is uitgerust met de beste onderdelen én met optionele diefstalbeveiliging. Altijd gebruiksklaar, zodat je onbezorgd van je bakfiets kunt genieten. Elke dag opnieuw.</w:t>
      </w:r>
    </w:p>
    <w:p w14:paraId="5390C219" w14:textId="401F1E37" w:rsidR="00442ECC" w:rsidRDefault="00092D85" w:rsidP="00997261">
      <w:r>
        <w:t>De Lovens Explorer is v</w:t>
      </w:r>
      <w:r w:rsidR="00442ECC">
        <w:t>erkrijgbaar in verschillende uitvoeringen, vanaf €</w:t>
      </w:r>
      <w:r w:rsidR="003226D0">
        <w:t>5</w:t>
      </w:r>
      <w:r w:rsidR="00442ECC">
        <w:t>.</w:t>
      </w:r>
      <w:r w:rsidR="003226D0">
        <w:t>2</w:t>
      </w:r>
      <w:r w:rsidR="00442ECC">
        <w:t>99.</w:t>
      </w:r>
    </w:p>
    <w:p w14:paraId="4E94FEC0" w14:textId="59433DCB" w:rsidR="00997261" w:rsidRDefault="00442ECC" w:rsidP="00997261">
      <w:pPr>
        <w:pBdr>
          <w:bottom w:val="double" w:sz="6" w:space="1" w:color="auto"/>
        </w:pBdr>
      </w:pPr>
      <w:r>
        <w:t>G</w:t>
      </w:r>
      <w:r w:rsidR="00997261">
        <w:t xml:space="preserve">a naar </w:t>
      </w:r>
      <w:hyperlink r:id="rId5" w:history="1">
        <w:r w:rsidR="00997261" w:rsidRPr="00363276">
          <w:rPr>
            <w:rStyle w:val="Hyperlink"/>
          </w:rPr>
          <w:t>lovensbikes.com</w:t>
        </w:r>
      </w:hyperlink>
      <w:r>
        <w:t xml:space="preserve"> voor meer informatie. </w:t>
      </w:r>
    </w:p>
    <w:p w14:paraId="269D1F3C" w14:textId="77777777" w:rsidR="00A137D0" w:rsidRDefault="00A137D0" w:rsidP="00997261">
      <w:pPr>
        <w:pBdr>
          <w:bottom w:val="double" w:sz="6" w:space="1" w:color="auto"/>
        </w:pBdr>
      </w:pPr>
    </w:p>
    <w:p w14:paraId="07BE2F2C" w14:textId="3A53792D" w:rsidR="005C2ADB" w:rsidRDefault="00105810">
      <w:r>
        <w:t>[</w:t>
      </w:r>
      <w:r w:rsidR="003B1F7E">
        <w:t>U</w:t>
      </w:r>
      <w:r>
        <w:t>itgebreid]</w:t>
      </w:r>
    </w:p>
    <w:p w14:paraId="488F33EC" w14:textId="531B7A64" w:rsidR="00B8799E" w:rsidRPr="00442ECC" w:rsidRDefault="00B8799E" w:rsidP="00B8799E">
      <w:pPr>
        <w:rPr>
          <w:b/>
          <w:bCs/>
        </w:rPr>
      </w:pPr>
      <w:r w:rsidRPr="00442ECC">
        <w:rPr>
          <w:b/>
          <w:bCs/>
        </w:rPr>
        <w:t>Lovens, d</w:t>
      </w:r>
      <w:r>
        <w:rPr>
          <w:b/>
          <w:bCs/>
        </w:rPr>
        <w:t>é</w:t>
      </w:r>
      <w:r w:rsidRPr="00442ECC">
        <w:rPr>
          <w:b/>
          <w:bCs/>
        </w:rPr>
        <w:t xml:space="preserve"> premium bakfiets</w:t>
      </w:r>
    </w:p>
    <w:p w14:paraId="097F3494" w14:textId="501297DF" w:rsidR="00574D0A" w:rsidRDefault="00574D0A" w:rsidP="00574D0A">
      <w:r>
        <w:t xml:space="preserve">De </w:t>
      </w:r>
      <w:r w:rsidRPr="00B9148D">
        <w:t xml:space="preserve">elektrische bakfiets </w:t>
      </w:r>
      <w:r>
        <w:t>van Lovens is</w:t>
      </w:r>
      <w:r w:rsidRPr="00B9148D">
        <w:t xml:space="preserve"> van hoogstaande kwaliteit en onderhoudsarm. De bakfiets is uitgerust met de beste onderdelen én met optionele diefstalbeveiliging. Altijd gebruiksklaar, zodat je onbezorgd van je bakfiets kunt genieten. Elke dag opnieuw.</w:t>
      </w:r>
    </w:p>
    <w:p w14:paraId="2521DB5E" w14:textId="77777777" w:rsidR="003B1F7E" w:rsidRDefault="002F47F6">
      <w:r>
        <w:t>Veiligheid, comfort en een state-of-</w:t>
      </w:r>
      <w:proofErr w:type="spellStart"/>
      <w:r>
        <w:t>the</w:t>
      </w:r>
      <w:proofErr w:type="spellEnd"/>
      <w:r>
        <w:t xml:space="preserve">-art design zijn de belangrijkste uitgangspunten geweest bij de ontwikkeling van Lovens. De nieuw ontwikkelde kabelbesturing is volledig ingekapseld en onderhoudsvrij. Door de kleine draaicirkel is het zeer comfortabel fietsen en makkelijk door smalle straatjes te manoeuvreren. </w:t>
      </w:r>
    </w:p>
    <w:p w14:paraId="3EAF690B" w14:textId="654D4E5F" w:rsidR="001449CD" w:rsidRDefault="002F47F6">
      <w:r>
        <w:t xml:space="preserve">De Lovens elektrische bakfiets is verkrijgbaar in drie varianten, die allen uitgerust zijn met een Bosch motor en schijfremmen. De Explorer 50 (€ </w:t>
      </w:r>
      <w:r w:rsidR="003226D0">
        <w:t>5</w:t>
      </w:r>
      <w:r>
        <w:t>.</w:t>
      </w:r>
      <w:r w:rsidR="003226D0">
        <w:t>2</w:t>
      </w:r>
      <w:r>
        <w:t>99) met Shimano Nexus 5, gevolgd door de Explorer 65 (€ 5.</w:t>
      </w:r>
      <w:r w:rsidR="003226D0">
        <w:t>5</w:t>
      </w:r>
      <w:r>
        <w:t xml:space="preserve">99) met </w:t>
      </w:r>
      <w:proofErr w:type="spellStart"/>
      <w:r>
        <w:t>Enviolo</w:t>
      </w:r>
      <w:proofErr w:type="spellEnd"/>
      <w:r>
        <w:t xml:space="preserve"> cargo en 65 Nm Bosch motor. Het topmodel wordt de Lovens Explorer 65 Automatic (€ 5.</w:t>
      </w:r>
      <w:r w:rsidR="003226D0">
        <w:t>8</w:t>
      </w:r>
      <w:r>
        <w:t xml:space="preserve">99), die uitgerust is met </w:t>
      </w:r>
      <w:proofErr w:type="spellStart"/>
      <w:r>
        <w:t>Enviolo</w:t>
      </w:r>
      <w:proofErr w:type="spellEnd"/>
      <w:r>
        <w:t xml:space="preserve"> cargo automatic. </w:t>
      </w:r>
    </w:p>
    <w:p w14:paraId="2131F03E" w14:textId="1EE96C55" w:rsidR="00105810" w:rsidRDefault="002F47F6">
      <w:r>
        <w:t xml:space="preserve">Je kunt de bakfiets personaliseren door te kiezen uit twee kleuren frames en twee kleuren </w:t>
      </w:r>
      <w:proofErr w:type="spellStart"/>
      <w:r>
        <w:t>vegan</w:t>
      </w:r>
      <w:proofErr w:type="spellEnd"/>
      <w:r>
        <w:t xml:space="preserve"> leer voor het bankje, zadel en </w:t>
      </w:r>
      <w:proofErr w:type="spellStart"/>
      <w:r>
        <w:t>grips</w:t>
      </w:r>
      <w:proofErr w:type="spellEnd"/>
      <w:r>
        <w:t xml:space="preserve"> en uit extra features zoals een accu-upgrade en antidiefstalbeveiliging. </w:t>
      </w:r>
    </w:p>
    <w:p w14:paraId="7BEDC1C8" w14:textId="61F632CD" w:rsidR="003B1F7E" w:rsidRDefault="003B1F7E">
      <w:r>
        <w:t>Liever een Lovens:</w:t>
      </w:r>
    </w:p>
    <w:p w14:paraId="64610D1A" w14:textId="77777777" w:rsidR="002F47F6" w:rsidRDefault="002F47F6" w:rsidP="002F47F6">
      <w:pPr>
        <w:pStyle w:val="Geenafstand"/>
      </w:pPr>
      <w:r>
        <w:t>* Stabiel en wendbaar</w:t>
      </w:r>
    </w:p>
    <w:p w14:paraId="7A40871E" w14:textId="77777777" w:rsidR="002F47F6" w:rsidRDefault="002F47F6" w:rsidP="002F47F6">
      <w:pPr>
        <w:pStyle w:val="Geenafstand"/>
      </w:pPr>
      <w:r>
        <w:t>* Veilig remsysteem</w:t>
      </w:r>
    </w:p>
    <w:p w14:paraId="188C8096" w14:textId="7AF9320B" w:rsidR="002F47F6" w:rsidRDefault="002F47F6" w:rsidP="002F47F6">
      <w:pPr>
        <w:pStyle w:val="Geenafstand"/>
      </w:pPr>
      <w:r>
        <w:lastRenderedPageBreak/>
        <w:t xml:space="preserve">* Bosch motor </w:t>
      </w:r>
    </w:p>
    <w:p w14:paraId="612DC98A" w14:textId="77777777" w:rsidR="002F47F6" w:rsidRDefault="002F47F6" w:rsidP="002F47F6">
      <w:pPr>
        <w:pStyle w:val="Geenafstand"/>
      </w:pPr>
      <w:r>
        <w:t>* Comfortabele vering</w:t>
      </w:r>
    </w:p>
    <w:p w14:paraId="3499A52D" w14:textId="77777777" w:rsidR="002F47F6" w:rsidRDefault="002F47F6" w:rsidP="002F47F6">
      <w:pPr>
        <w:pStyle w:val="Geenafstand"/>
      </w:pPr>
      <w:r>
        <w:t xml:space="preserve">* Diefstalbeveiliging </w:t>
      </w:r>
    </w:p>
    <w:p w14:paraId="0562745C" w14:textId="77777777" w:rsidR="002F47F6" w:rsidRDefault="002F47F6" w:rsidP="002F47F6">
      <w:pPr>
        <w:pStyle w:val="Geenafstand"/>
      </w:pPr>
      <w:r>
        <w:t xml:space="preserve">* Keuze in kleur frame en interieur </w:t>
      </w:r>
    </w:p>
    <w:p w14:paraId="49E9CFF5" w14:textId="77777777" w:rsidR="001449CD" w:rsidRDefault="001449CD" w:rsidP="001449CD"/>
    <w:p w14:paraId="3399B07F" w14:textId="10FA9327" w:rsidR="001449CD" w:rsidRDefault="001449CD" w:rsidP="001449CD">
      <w:pPr>
        <w:rPr>
          <w:b/>
          <w:bCs/>
        </w:rPr>
      </w:pPr>
      <w:r>
        <w:t xml:space="preserve">Binnenkort komt er een assortiment van Lovens accessoires op de markt, waaronder een regenhuif, regenhoes, extra zitbankje en adapters voor Maxi </w:t>
      </w:r>
      <w:proofErr w:type="spellStart"/>
      <w:r>
        <w:t>Cosi</w:t>
      </w:r>
      <w:proofErr w:type="spellEnd"/>
      <w:r>
        <w:t xml:space="preserve"> en </w:t>
      </w:r>
      <w:proofErr w:type="spellStart"/>
      <w:r>
        <w:t>Yepp</w:t>
      </w:r>
      <w:proofErr w:type="spellEnd"/>
      <w:r>
        <w:t>. Die zorgen voor nog meer comfort en maken de bakfiets helemaal af.</w:t>
      </w:r>
      <w:r w:rsidR="003B1F7E">
        <w:t xml:space="preserve"> Houd de website of </w:t>
      </w:r>
      <w:proofErr w:type="spellStart"/>
      <w:r w:rsidR="003B1F7E">
        <w:t>social</w:t>
      </w:r>
      <w:proofErr w:type="spellEnd"/>
      <w:r w:rsidR="003B1F7E">
        <w:t xml:space="preserve"> media kanalen van Lovens in de gaten voor het laatste nieuws.</w:t>
      </w:r>
    </w:p>
    <w:p w14:paraId="41764676" w14:textId="4EB6C1BA" w:rsidR="001449CD" w:rsidRDefault="001449CD" w:rsidP="001449CD">
      <w:r>
        <w:t>De Lovens Explorer is verkrijgbaar vanaf €</w:t>
      </w:r>
      <w:r w:rsidR="003226D0">
        <w:t>5</w:t>
      </w:r>
      <w:r>
        <w:t>.</w:t>
      </w:r>
      <w:r w:rsidR="003226D0">
        <w:t>2</w:t>
      </w:r>
      <w:r>
        <w:t>99.</w:t>
      </w:r>
    </w:p>
    <w:p w14:paraId="565E3DDC" w14:textId="77EC06F2" w:rsidR="001449CD" w:rsidRDefault="001449CD" w:rsidP="001449CD">
      <w:pPr>
        <w:pBdr>
          <w:bottom w:val="double" w:sz="6" w:space="1" w:color="auto"/>
        </w:pBdr>
      </w:pPr>
      <w:r>
        <w:t xml:space="preserve">Ga naar </w:t>
      </w:r>
      <w:hyperlink r:id="rId6" w:history="1">
        <w:r w:rsidRPr="00363276">
          <w:rPr>
            <w:rStyle w:val="Hyperlink"/>
          </w:rPr>
          <w:t>lovensbikes.com</w:t>
        </w:r>
      </w:hyperlink>
      <w:r>
        <w:t xml:space="preserve"> voor meer informatie. </w:t>
      </w:r>
    </w:p>
    <w:p w14:paraId="2D02D63D" w14:textId="77777777" w:rsidR="001449CD" w:rsidRDefault="001449CD" w:rsidP="001449CD">
      <w:pPr>
        <w:pBdr>
          <w:bottom w:val="double" w:sz="6" w:space="1" w:color="auto"/>
        </w:pBdr>
      </w:pPr>
    </w:p>
    <w:p w14:paraId="4ACA6F45" w14:textId="0CC69A6E" w:rsidR="00A137D0" w:rsidRDefault="003B1F7E" w:rsidP="00625B0E">
      <w:r>
        <w:t xml:space="preserve">[Daarom </w:t>
      </w:r>
      <w:r w:rsidR="00DD04D3" w:rsidRPr="00CF78C5">
        <w:t>Lovens</w:t>
      </w:r>
      <w:r w:rsidR="00CF78C5" w:rsidRPr="00CF78C5">
        <w:t>]</w:t>
      </w:r>
    </w:p>
    <w:p w14:paraId="05E5F70C" w14:textId="612B0778" w:rsidR="00625B0E" w:rsidRDefault="00625B0E" w:rsidP="00625B0E">
      <w:r>
        <w:t>Betrouwbare en kwalitatieve e-cargo bikes</w:t>
      </w:r>
    </w:p>
    <w:p w14:paraId="1AADE910" w14:textId="196E35F0" w:rsidR="00625B0E" w:rsidRDefault="00625B0E" w:rsidP="00DD04D3">
      <w:r>
        <w:t>De elektrische bakfietsen van Lovens zijn van hoogstaande kwaliteit en onderhoudsarm. De bakfiets is uitgerust met de beste onderdelen én met optionele diefstalbeveiliging. Altijd gebruiksklaar, zodat je onbezorgd van je bakfiets kunt genieten. Elke dag opnieuw.</w:t>
      </w:r>
    </w:p>
    <w:p w14:paraId="0EF08594" w14:textId="4AA79938" w:rsidR="00DD04D3" w:rsidRDefault="00DD04D3" w:rsidP="00DD04D3">
      <w:r>
        <w:t>Elektrische bakfiets met een state-of-</w:t>
      </w:r>
      <w:proofErr w:type="spellStart"/>
      <w:r>
        <w:t>the</w:t>
      </w:r>
      <w:proofErr w:type="spellEnd"/>
      <w:r>
        <w:t>-art design</w:t>
      </w:r>
    </w:p>
    <w:p w14:paraId="2E6C6AC7" w14:textId="3417F82D" w:rsidR="00DD04D3" w:rsidRDefault="00DD04D3" w:rsidP="00DD04D3">
      <w:r>
        <w:t>De klant is bij Lovens altijd het uitgangspunt bij de productontwikkeling, van design tot aan productie. Over elk detail van de bakfiets is nagedacht. Dat zorgt voor de beste geometrie, een ultiem rijcomfort en een elektrische bakfiets waarmee je gezien wilt worden. Je kunt kiezen uit 2 framekleuren en het interieur zelf samenstellen. Er is keuze uit een assortiment van premium accessoires.</w:t>
      </w:r>
    </w:p>
    <w:p w14:paraId="2E702F33" w14:textId="2CE37E2E" w:rsidR="00DD04D3" w:rsidRDefault="00DD04D3" w:rsidP="00DD04D3">
      <w:r>
        <w:t>Gemak voor jou, plezier voor de kinderen</w:t>
      </w:r>
    </w:p>
    <w:p w14:paraId="390397FA" w14:textId="2EDEF9DF" w:rsidR="00975ADF" w:rsidRDefault="00DD04D3">
      <w:r>
        <w:t>Gaan en staan wanneer je wilt. Met een Lovens ben je vrij en onafhankelijk. Geen files, geen zoektocht naar een parkeerplek of gesjouw met zware tassen. Met een elektrische bakfiets van Lovens ga je verder waar anderen stoppen. Buiten en in beweging. Zorgeloos genieten met de wind in je haren.</w:t>
      </w:r>
    </w:p>
    <w:p w14:paraId="00EF3FDC" w14:textId="3B24A7A5" w:rsidR="00975ADF" w:rsidRDefault="00BB4EF5">
      <w:r>
        <w:t>==================================================================================</w:t>
      </w:r>
    </w:p>
    <w:p w14:paraId="629E271E" w14:textId="5AB9902C" w:rsidR="00BB4EF5" w:rsidRPr="00105810" w:rsidRDefault="00BB4EF5">
      <w:r w:rsidRPr="00105810">
        <w:t>[</w:t>
      </w:r>
      <w:r w:rsidR="003B1F7E">
        <w:t>O</w:t>
      </w:r>
      <w:r w:rsidRPr="00105810">
        <w:t>ver Lovens]</w:t>
      </w:r>
    </w:p>
    <w:p w14:paraId="1F330EF6" w14:textId="52288A96" w:rsidR="00BB4EF5" w:rsidRPr="00BB4EF5" w:rsidRDefault="00BB4EF5">
      <w:pPr>
        <w:rPr>
          <w:b/>
          <w:bCs/>
        </w:rPr>
      </w:pPr>
      <w:r w:rsidRPr="00BB4EF5">
        <w:rPr>
          <w:b/>
          <w:bCs/>
        </w:rPr>
        <w:t xml:space="preserve">Lovens. Love </w:t>
      </w:r>
      <w:proofErr w:type="spellStart"/>
      <w:r w:rsidRPr="00BB4EF5">
        <w:rPr>
          <w:b/>
          <w:bCs/>
        </w:rPr>
        <w:t>to</w:t>
      </w:r>
      <w:proofErr w:type="spellEnd"/>
      <w:r w:rsidRPr="00BB4EF5">
        <w:rPr>
          <w:b/>
          <w:bCs/>
        </w:rPr>
        <w:t xml:space="preserve"> go </w:t>
      </w:r>
      <w:proofErr w:type="spellStart"/>
      <w:r w:rsidRPr="00BB4EF5">
        <w:rPr>
          <w:b/>
          <w:bCs/>
        </w:rPr>
        <w:t>beyond</w:t>
      </w:r>
      <w:proofErr w:type="spellEnd"/>
    </w:p>
    <w:p w14:paraId="65F37424" w14:textId="77777777" w:rsidR="00BB4EF5" w:rsidRDefault="00BB4EF5">
      <w:r>
        <w:t>Lovens vindt het belangrijk om te investeren in alternatieve vormen van mobiliteit. Hun producten dragen bij aan een duurzamere toekomst, vol gemak, vrijheid en plezier. De elektrische bakfietsen zijn van hoogstaande kwaliteit en onderhoudsarm. Met een state-of-</w:t>
      </w:r>
      <w:proofErr w:type="spellStart"/>
      <w:r>
        <w:t>the</w:t>
      </w:r>
      <w:proofErr w:type="spellEnd"/>
      <w:r>
        <w:t xml:space="preserve">-art design en vernieuwende technologie gaan ze verder waar anderen stoppen. Lovens. Love </w:t>
      </w:r>
      <w:proofErr w:type="spellStart"/>
      <w:r>
        <w:t>to</w:t>
      </w:r>
      <w:proofErr w:type="spellEnd"/>
      <w:r>
        <w:t xml:space="preserve"> go </w:t>
      </w:r>
      <w:proofErr w:type="spellStart"/>
      <w:r>
        <w:t>beyond</w:t>
      </w:r>
      <w:proofErr w:type="spellEnd"/>
      <w:r>
        <w:t xml:space="preserve">. Puur vakmanschap. </w:t>
      </w:r>
    </w:p>
    <w:p w14:paraId="1466DA3F" w14:textId="77777777" w:rsidR="00BB4EF5" w:rsidRDefault="00BB4EF5">
      <w:r>
        <w:t xml:space="preserve">Om de kwaliteit en innovaties te waarborgen, hebben zij de volledige keten van ontwerp, fabricage en assemblage in eigen beheer. Hierdoor houden zij grip op elke fase van het proces, en kunnen ze beter inspelen op de behoeften van de klant. Gemak voor jou. Plezier voor de </w:t>
      </w:r>
      <w:proofErr w:type="spellStart"/>
      <w:r>
        <w:t>kids</w:t>
      </w:r>
      <w:proofErr w:type="spellEnd"/>
      <w:r>
        <w:t xml:space="preserve">. </w:t>
      </w:r>
    </w:p>
    <w:p w14:paraId="3E64A29E" w14:textId="1BDCD2AF" w:rsidR="00975ADF" w:rsidRPr="003B1F7E" w:rsidRDefault="00BB4EF5">
      <w:pPr>
        <w:rPr>
          <w:b/>
          <w:bCs/>
        </w:rPr>
      </w:pPr>
      <w:r>
        <w:lastRenderedPageBreak/>
        <w:t>De klant is altijd het uitgangspunt bij hun productontwikkeling, van design tot aan productie. Over elk detail is nagedacht. Dat zorgt voor de beste geometrie, een ultiem rijcomfort en een bakfiets waarmee je gezien wilt worden</w:t>
      </w:r>
    </w:p>
    <w:p w14:paraId="23F4532F" w14:textId="5D7A7844" w:rsidR="00BB4EF5" w:rsidRDefault="00BB4EF5">
      <w:r>
        <w:t>==================================================================================</w:t>
      </w:r>
    </w:p>
    <w:p w14:paraId="6F19F830" w14:textId="3E7D9008" w:rsidR="005C2ADB" w:rsidRDefault="005C2ADB">
      <w:r>
        <w:t>[</w:t>
      </w:r>
      <w:r w:rsidR="003B1F7E">
        <w:t xml:space="preserve">Winkels </w:t>
      </w:r>
      <w:r w:rsidR="00105810">
        <w:t>Lovens</w:t>
      </w:r>
      <w:r>
        <w:t xml:space="preserve">] </w:t>
      </w:r>
    </w:p>
    <w:p w14:paraId="42D65826" w14:textId="6D84672D" w:rsidR="00105810" w:rsidRPr="00105810" w:rsidRDefault="00105810">
      <w:pPr>
        <w:rPr>
          <w:b/>
          <w:bCs/>
        </w:rPr>
      </w:pPr>
      <w:r w:rsidRPr="00105810">
        <w:rPr>
          <w:b/>
          <w:bCs/>
        </w:rPr>
        <w:t>Verkooppunten</w:t>
      </w:r>
    </w:p>
    <w:p w14:paraId="4934735B" w14:textId="5B756CA8" w:rsidR="00105810" w:rsidRDefault="00105810">
      <w:r>
        <w:t>Met ruim 90 verkooppunten in Nederland en België is er altijd een Lovens verkooppunt bij jou in de buurt. De fietsspecialist adviseert je bij de aankoop, zorgt voor de juiste afstellingen en monteert accessoires. Ook kun je er terecht voor vragen, onderhoud en service.</w:t>
      </w:r>
    </w:p>
    <w:p w14:paraId="62E9B91D" w14:textId="078B8A96" w:rsidR="00105810" w:rsidRDefault="003226D0">
      <w:hyperlink r:id="rId7" w:history="1">
        <w:r w:rsidR="00105810" w:rsidRPr="00601CA2">
          <w:rPr>
            <w:rStyle w:val="Hyperlink"/>
          </w:rPr>
          <w:t>www.lovensbikes.com/winkels</w:t>
        </w:r>
      </w:hyperlink>
    </w:p>
    <w:p w14:paraId="06A5F135" w14:textId="1EF6761A" w:rsidR="00BB4EF5" w:rsidRPr="00105810" w:rsidRDefault="00105810">
      <w:r w:rsidRPr="00105810">
        <w:t>==================================================================================</w:t>
      </w:r>
    </w:p>
    <w:p w14:paraId="0F1A635F" w14:textId="2B4A05F2" w:rsidR="00BB4EF5" w:rsidRPr="00105810" w:rsidRDefault="00105810">
      <w:r w:rsidRPr="00105810">
        <w:t>[</w:t>
      </w:r>
      <w:r w:rsidR="003B1F7E">
        <w:t>T</w:t>
      </w:r>
      <w:r w:rsidRPr="00105810">
        <w:t>estritten Lovens]</w:t>
      </w:r>
    </w:p>
    <w:p w14:paraId="3E33E42C" w14:textId="1731E873" w:rsidR="00BC1B19" w:rsidRPr="00BC1B19" w:rsidRDefault="002F47F6">
      <w:pPr>
        <w:rPr>
          <w:b/>
          <w:bCs/>
        </w:rPr>
      </w:pPr>
      <w:r>
        <w:rPr>
          <w:b/>
          <w:bCs/>
        </w:rPr>
        <w:t>Ervaar het zelf!</w:t>
      </w:r>
    </w:p>
    <w:p w14:paraId="49DE845E" w14:textId="17E39211" w:rsidR="003B30AA" w:rsidRDefault="00BC1B19" w:rsidP="002F47F6">
      <w:r w:rsidRPr="00BC1B19">
        <w:t xml:space="preserve">Wil je een testrit maken op de Lovens Explorer bakfiets? </w:t>
      </w:r>
      <w:r w:rsidR="002F47F6">
        <w:t xml:space="preserve">De Lovens verkooppunten hebben een demomodel op de winkelvloer staan waarop je een testrit kunt maken. De </w:t>
      </w:r>
      <w:r w:rsidR="003B1F7E">
        <w:t xml:space="preserve">Lovens </w:t>
      </w:r>
      <w:r w:rsidR="002F47F6">
        <w:t>verkooppunten</w:t>
      </w:r>
      <w:r w:rsidR="003B1F7E">
        <w:t xml:space="preserve"> </w:t>
      </w:r>
      <w:r w:rsidR="002F47F6">
        <w:t xml:space="preserve">vind je op lovensbikes.com.  </w:t>
      </w:r>
    </w:p>
    <w:p w14:paraId="24E78961" w14:textId="77777777" w:rsidR="00105810" w:rsidRDefault="00105810">
      <w:pPr>
        <w:pBdr>
          <w:bottom w:val="double" w:sz="6" w:space="1" w:color="auto"/>
        </w:pBdr>
        <w:rPr>
          <w:b/>
          <w:bCs/>
          <w:u w:val="single"/>
        </w:rPr>
      </w:pPr>
    </w:p>
    <w:p w14:paraId="19336059" w14:textId="32F47BA5" w:rsidR="0031292E" w:rsidRDefault="00975ADF">
      <w:r w:rsidRPr="00975ADF">
        <w:t>[</w:t>
      </w:r>
      <w:proofErr w:type="spellStart"/>
      <w:r w:rsidR="00BB4EF5" w:rsidRPr="00975ADF">
        <w:t>Social</w:t>
      </w:r>
      <w:proofErr w:type="spellEnd"/>
      <w:r w:rsidR="00BB4EF5" w:rsidRPr="00975ADF">
        <w:t xml:space="preserve"> media voorbeelden</w:t>
      </w:r>
      <w:r>
        <w:t>]</w:t>
      </w:r>
    </w:p>
    <w:p w14:paraId="3AC1E811" w14:textId="55E6F29F" w:rsidR="00092D85" w:rsidRDefault="00574D0A">
      <w:r>
        <w:t xml:space="preserve">Deel de </w:t>
      </w:r>
      <w:proofErr w:type="spellStart"/>
      <w:r>
        <w:t>post</w:t>
      </w:r>
      <w:r w:rsidR="003B1F7E">
        <w:t>s</w:t>
      </w:r>
      <w:proofErr w:type="spellEnd"/>
      <w:r>
        <w:t xml:space="preserve"> van Lovens op onze Instagram en Facebook accounts. Of plaats zelf een post. </w:t>
      </w:r>
      <w:r w:rsidR="00092D85">
        <w:t xml:space="preserve">Dan kun je denken aan onderstaande </w:t>
      </w:r>
      <w:r w:rsidR="003B30AA">
        <w:t>teksten die je bij een afbeelding kunt plaatsen</w:t>
      </w:r>
      <w:r w:rsidR="00092D85">
        <w:t xml:space="preserve">: </w:t>
      </w:r>
    </w:p>
    <w:p w14:paraId="55F7F99B" w14:textId="77777777" w:rsidR="003B30AA" w:rsidRDefault="003B30AA"/>
    <w:p w14:paraId="6C61A6C0" w14:textId="77777777" w:rsidR="003B1F7E" w:rsidRDefault="00F81536">
      <w:r>
        <w:t xml:space="preserve">Lovens staat voor premium kwaliteit, het neusje van de zalm. De Lovens Explorer wordt voorzien van de beste onderdelen. Al onze modellen zijn daarom standaard uitgerust met een Bosch middenmotor. Je kunt kiezen uit een 50 Nm of 65 Nm motor. </w:t>
      </w:r>
    </w:p>
    <w:p w14:paraId="68D37A52" w14:textId="17F6A697" w:rsidR="0031292E" w:rsidRDefault="00F81536">
      <w:r>
        <w:t>#Lovens #Lovensbikes #bakfiets #elektrischebakfiets #premium #quality #neusjevandezalm</w:t>
      </w:r>
    </w:p>
    <w:p w14:paraId="14916408" w14:textId="50CBC5A3" w:rsidR="00F81536" w:rsidRDefault="003B30AA">
      <w:r>
        <w:t>=</w:t>
      </w:r>
    </w:p>
    <w:p w14:paraId="33FB2A3D" w14:textId="77777777" w:rsidR="003B1F7E" w:rsidRDefault="00F81536">
      <w:r>
        <w:t>Met kinderen en boodschappen manoeuvreren door het verkeer kan soms best een uitdaging zijn. De Lovens Explorer is zo ontworpen om dit zo soepel en comfortabel mogelijk te laten verlopen. Door de kabelbesturing heeft de elektrische bakfiets een kleine draaicirkel.</w:t>
      </w:r>
    </w:p>
    <w:p w14:paraId="7AE3B7B7" w14:textId="794700EB" w:rsidR="00F81536" w:rsidRDefault="00F81536">
      <w:r>
        <w:t xml:space="preserve"> #Lovens #Lovensbikes #elektrischebakfiets #cargobike #comfort </w:t>
      </w:r>
    </w:p>
    <w:p w14:paraId="638108EF" w14:textId="3469D702" w:rsidR="00F81536" w:rsidRDefault="003B30AA">
      <w:r>
        <w:t>=</w:t>
      </w:r>
    </w:p>
    <w:p w14:paraId="46D4F5A0" w14:textId="77777777" w:rsidR="003B1F7E" w:rsidRDefault="0031292E">
      <w:r>
        <w:t xml:space="preserve">Beveilig je Lovens Explorer Tegen diefstal door een GPS-unit te laten plaatsen. Je hebt dan via de Lovens app altijd inzicht in de locatie van je bakfiets. Daarnaast ontvang je in veel gevallen een korting op je verzekeringspremie.* Informeer bij jouw verzekeraar naar de korting en geldende voorwaarden. </w:t>
      </w:r>
    </w:p>
    <w:p w14:paraId="7CCDEB7C" w14:textId="45902B2B" w:rsidR="0031292E" w:rsidRDefault="0031292E">
      <w:r>
        <w:t xml:space="preserve">#lovensbikes #lovensbakfiets #bakfiets #elektrischebakfiets </w:t>
      </w:r>
      <w:r w:rsidR="00F81536">
        <w:t>#gps #cargobike</w:t>
      </w:r>
    </w:p>
    <w:p w14:paraId="7F6F8645" w14:textId="1209BB66" w:rsidR="0031292E" w:rsidRDefault="003B30AA">
      <w:r>
        <w:lastRenderedPageBreak/>
        <w:t>=</w:t>
      </w:r>
    </w:p>
    <w:p w14:paraId="13E04CC2" w14:textId="77777777" w:rsidR="003B1F7E" w:rsidRDefault="003B30AA">
      <w:r>
        <w:t xml:space="preserve">Parkeerplekken voor auto’s zijn schaars, zeker in het centrum van de stad. Het is niet alleen tijdrovend om een goede plek te vinden maar ook nog eens een hoge kostenpost. Met de Lovens Explorer zijn de problemen verleden tijd! </w:t>
      </w:r>
    </w:p>
    <w:p w14:paraId="1A67010A" w14:textId="422EAE44" w:rsidR="003B30AA" w:rsidRDefault="003B30AA">
      <w:pPr>
        <w:pBdr>
          <w:bottom w:val="double" w:sz="6" w:space="1" w:color="auto"/>
        </w:pBdr>
      </w:pPr>
      <w:r>
        <w:t>#Lovens #Lovensbikes #elektrischebakfiets #cargobike #emobility #gemak #plezier</w:t>
      </w:r>
    </w:p>
    <w:p w14:paraId="50980CD8" w14:textId="74319102" w:rsidR="007E4C22" w:rsidRDefault="007E4C22">
      <w:pPr>
        <w:pBdr>
          <w:bottom w:val="double" w:sz="6" w:space="1" w:color="auto"/>
        </w:pBdr>
      </w:pPr>
    </w:p>
    <w:p w14:paraId="7C107B8E" w14:textId="4F55BF7B" w:rsidR="003B1F7E" w:rsidRDefault="003B1F7E">
      <w:r>
        <w:t xml:space="preserve">Help ons het merk Lovens te boosten door altijd de </w:t>
      </w:r>
      <w:proofErr w:type="spellStart"/>
      <w:r>
        <w:t>url</w:t>
      </w:r>
      <w:proofErr w:type="spellEnd"/>
      <w:r>
        <w:t xml:space="preserve"> </w:t>
      </w:r>
      <w:hyperlink r:id="rId8" w:history="1">
        <w:r w:rsidRPr="00956A1D">
          <w:rPr>
            <w:rStyle w:val="Hyperlink"/>
          </w:rPr>
          <w:t>www.lovensbikes.com</w:t>
        </w:r>
      </w:hyperlink>
      <w:r>
        <w:t xml:space="preserve"> op jouw eigen website te vermelden. Hiermee verhoog je de online vindbaarheid en zichtbaarheid van het nieuwe merk Lovens. </w:t>
      </w:r>
    </w:p>
    <w:p w14:paraId="6456073C" w14:textId="6CA51600" w:rsidR="003B1F7E" w:rsidRDefault="003B1F7E"/>
    <w:p w14:paraId="1942320B" w14:textId="77777777" w:rsidR="003B1F7E" w:rsidRDefault="003B1F7E"/>
    <w:p w14:paraId="03FD415E" w14:textId="60D592B9" w:rsidR="003B1F7E" w:rsidRPr="00770466" w:rsidRDefault="003B1F7E">
      <w:pPr>
        <w:rPr>
          <w:b/>
          <w:bCs/>
        </w:rPr>
      </w:pPr>
      <w:r w:rsidRPr="00770466">
        <w:rPr>
          <w:b/>
          <w:bCs/>
        </w:rPr>
        <w:t>Heb je vragen of hulp nodig?</w:t>
      </w:r>
    </w:p>
    <w:p w14:paraId="7C6ABDB6" w14:textId="66721429" w:rsidR="003B1F7E" w:rsidRDefault="003B1F7E">
      <w:r>
        <w:t xml:space="preserve">Neem dan contact op met de afdeling Marketing van Optima Cycles. Stuur een mail naar </w:t>
      </w:r>
      <w:hyperlink r:id="rId9" w:history="1">
        <w:r w:rsidRPr="00956A1D">
          <w:rPr>
            <w:rStyle w:val="Hyperlink"/>
          </w:rPr>
          <w:t>marketing@optima-cycles.nl</w:t>
        </w:r>
      </w:hyperlink>
      <w:r>
        <w:t xml:space="preserve"> of bel 0251 – 261222. Dan proberen we je zo snel mogelijk verder te helpen. </w:t>
      </w:r>
    </w:p>
    <w:p w14:paraId="6AC71F97" w14:textId="77777777" w:rsidR="003B1F7E" w:rsidRDefault="003B1F7E"/>
    <w:sectPr w:rsidR="003B1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82"/>
    <w:rsid w:val="00006987"/>
    <w:rsid w:val="000176D7"/>
    <w:rsid w:val="0002098D"/>
    <w:rsid w:val="000253A6"/>
    <w:rsid w:val="000254E8"/>
    <w:rsid w:val="000277EC"/>
    <w:rsid w:val="0003108F"/>
    <w:rsid w:val="000351D1"/>
    <w:rsid w:val="00036803"/>
    <w:rsid w:val="00040AFD"/>
    <w:rsid w:val="000412D3"/>
    <w:rsid w:val="00041B25"/>
    <w:rsid w:val="00041BBB"/>
    <w:rsid w:val="0004333C"/>
    <w:rsid w:val="00046898"/>
    <w:rsid w:val="00047821"/>
    <w:rsid w:val="00047B2F"/>
    <w:rsid w:val="00050B7B"/>
    <w:rsid w:val="00066C36"/>
    <w:rsid w:val="00071DE6"/>
    <w:rsid w:val="000731B0"/>
    <w:rsid w:val="000921C8"/>
    <w:rsid w:val="00092D85"/>
    <w:rsid w:val="00094282"/>
    <w:rsid w:val="00094287"/>
    <w:rsid w:val="00095267"/>
    <w:rsid w:val="0009642F"/>
    <w:rsid w:val="00097BB0"/>
    <w:rsid w:val="000B5775"/>
    <w:rsid w:val="000B6A1B"/>
    <w:rsid w:val="000C133D"/>
    <w:rsid w:val="000C3050"/>
    <w:rsid w:val="000C51B6"/>
    <w:rsid w:val="000D0D7F"/>
    <w:rsid w:val="000D754E"/>
    <w:rsid w:val="000D75CD"/>
    <w:rsid w:val="000E12CB"/>
    <w:rsid w:val="000E3082"/>
    <w:rsid w:val="000E31C2"/>
    <w:rsid w:val="000E562A"/>
    <w:rsid w:val="000F333E"/>
    <w:rsid w:val="0010079A"/>
    <w:rsid w:val="00105810"/>
    <w:rsid w:val="001063D0"/>
    <w:rsid w:val="00107D22"/>
    <w:rsid w:val="00110BA2"/>
    <w:rsid w:val="0011360A"/>
    <w:rsid w:val="00117906"/>
    <w:rsid w:val="00122D76"/>
    <w:rsid w:val="00130B85"/>
    <w:rsid w:val="00140748"/>
    <w:rsid w:val="00141B81"/>
    <w:rsid w:val="0014219D"/>
    <w:rsid w:val="00142428"/>
    <w:rsid w:val="001436E0"/>
    <w:rsid w:val="001449CD"/>
    <w:rsid w:val="00154A35"/>
    <w:rsid w:val="00162DDB"/>
    <w:rsid w:val="00166E7E"/>
    <w:rsid w:val="001705EE"/>
    <w:rsid w:val="00171455"/>
    <w:rsid w:val="00174DF1"/>
    <w:rsid w:val="0018298F"/>
    <w:rsid w:val="00183327"/>
    <w:rsid w:val="00191123"/>
    <w:rsid w:val="00195D0C"/>
    <w:rsid w:val="0019641C"/>
    <w:rsid w:val="001B40F1"/>
    <w:rsid w:val="001C03D4"/>
    <w:rsid w:val="001C19C4"/>
    <w:rsid w:val="001E0F97"/>
    <w:rsid w:val="001E244A"/>
    <w:rsid w:val="00207EA2"/>
    <w:rsid w:val="0021200E"/>
    <w:rsid w:val="002140FC"/>
    <w:rsid w:val="002211E3"/>
    <w:rsid w:val="00226869"/>
    <w:rsid w:val="00233258"/>
    <w:rsid w:val="002407D7"/>
    <w:rsid w:val="0024092A"/>
    <w:rsid w:val="00260C9C"/>
    <w:rsid w:val="0026288D"/>
    <w:rsid w:val="00272FD8"/>
    <w:rsid w:val="002735DB"/>
    <w:rsid w:val="00285AD8"/>
    <w:rsid w:val="002A18CB"/>
    <w:rsid w:val="002A1ACE"/>
    <w:rsid w:val="002A3773"/>
    <w:rsid w:val="002A492C"/>
    <w:rsid w:val="002B7470"/>
    <w:rsid w:val="002C3B1B"/>
    <w:rsid w:val="002C6A81"/>
    <w:rsid w:val="002D18EF"/>
    <w:rsid w:val="002D634B"/>
    <w:rsid w:val="002E377C"/>
    <w:rsid w:val="002E652F"/>
    <w:rsid w:val="002E6CB6"/>
    <w:rsid w:val="002F031A"/>
    <w:rsid w:val="002F47F6"/>
    <w:rsid w:val="002F5DC3"/>
    <w:rsid w:val="0030299C"/>
    <w:rsid w:val="00304E5E"/>
    <w:rsid w:val="0031292E"/>
    <w:rsid w:val="00320C58"/>
    <w:rsid w:val="00321A6F"/>
    <w:rsid w:val="003226D0"/>
    <w:rsid w:val="00337736"/>
    <w:rsid w:val="00345B1F"/>
    <w:rsid w:val="003501DE"/>
    <w:rsid w:val="003525C2"/>
    <w:rsid w:val="00357A2F"/>
    <w:rsid w:val="00361F26"/>
    <w:rsid w:val="00367BD0"/>
    <w:rsid w:val="0037037E"/>
    <w:rsid w:val="003723E0"/>
    <w:rsid w:val="00374DDC"/>
    <w:rsid w:val="0038092C"/>
    <w:rsid w:val="00383727"/>
    <w:rsid w:val="0039312E"/>
    <w:rsid w:val="003A3D8E"/>
    <w:rsid w:val="003A6210"/>
    <w:rsid w:val="003B1F7E"/>
    <w:rsid w:val="003B30AA"/>
    <w:rsid w:val="003B3AF5"/>
    <w:rsid w:val="003B7F4C"/>
    <w:rsid w:val="003C5075"/>
    <w:rsid w:val="003C62E9"/>
    <w:rsid w:val="003C7EB0"/>
    <w:rsid w:val="003D7364"/>
    <w:rsid w:val="003F369F"/>
    <w:rsid w:val="00410938"/>
    <w:rsid w:val="00413C3A"/>
    <w:rsid w:val="00433C77"/>
    <w:rsid w:val="004340BC"/>
    <w:rsid w:val="00436744"/>
    <w:rsid w:val="004422B7"/>
    <w:rsid w:val="00442ECC"/>
    <w:rsid w:val="00443B40"/>
    <w:rsid w:val="004461E4"/>
    <w:rsid w:val="00447FF8"/>
    <w:rsid w:val="00451037"/>
    <w:rsid w:val="00451587"/>
    <w:rsid w:val="004516AB"/>
    <w:rsid w:val="004547ED"/>
    <w:rsid w:val="0046119F"/>
    <w:rsid w:val="0047612A"/>
    <w:rsid w:val="00483421"/>
    <w:rsid w:val="004857BE"/>
    <w:rsid w:val="004A0C60"/>
    <w:rsid w:val="004A40FE"/>
    <w:rsid w:val="004A55DD"/>
    <w:rsid w:val="004A6C88"/>
    <w:rsid w:val="004A7384"/>
    <w:rsid w:val="004A7BC8"/>
    <w:rsid w:val="004B1625"/>
    <w:rsid w:val="004C0581"/>
    <w:rsid w:val="004C4269"/>
    <w:rsid w:val="004D5610"/>
    <w:rsid w:val="004D6024"/>
    <w:rsid w:val="004E06F7"/>
    <w:rsid w:val="004E0AD4"/>
    <w:rsid w:val="004E2052"/>
    <w:rsid w:val="004E49CF"/>
    <w:rsid w:val="004E7D80"/>
    <w:rsid w:val="004F1E58"/>
    <w:rsid w:val="004F522A"/>
    <w:rsid w:val="004F5F16"/>
    <w:rsid w:val="00504E56"/>
    <w:rsid w:val="00505303"/>
    <w:rsid w:val="0050657E"/>
    <w:rsid w:val="00512234"/>
    <w:rsid w:val="005124EC"/>
    <w:rsid w:val="005130F0"/>
    <w:rsid w:val="00513451"/>
    <w:rsid w:val="005151DA"/>
    <w:rsid w:val="00525737"/>
    <w:rsid w:val="00533AE1"/>
    <w:rsid w:val="005357BA"/>
    <w:rsid w:val="00547D20"/>
    <w:rsid w:val="00553F16"/>
    <w:rsid w:val="00557A67"/>
    <w:rsid w:val="00562518"/>
    <w:rsid w:val="00566A76"/>
    <w:rsid w:val="00567513"/>
    <w:rsid w:val="005708EB"/>
    <w:rsid w:val="00570E52"/>
    <w:rsid w:val="00574D0A"/>
    <w:rsid w:val="00577A01"/>
    <w:rsid w:val="00581F9D"/>
    <w:rsid w:val="00582569"/>
    <w:rsid w:val="00585946"/>
    <w:rsid w:val="00594641"/>
    <w:rsid w:val="005967A1"/>
    <w:rsid w:val="005A0917"/>
    <w:rsid w:val="005A2B84"/>
    <w:rsid w:val="005A4FB1"/>
    <w:rsid w:val="005A5214"/>
    <w:rsid w:val="005A643C"/>
    <w:rsid w:val="005B481E"/>
    <w:rsid w:val="005B6710"/>
    <w:rsid w:val="005B6E2B"/>
    <w:rsid w:val="005B70EB"/>
    <w:rsid w:val="005C16B0"/>
    <w:rsid w:val="005C2ADB"/>
    <w:rsid w:val="005C53D9"/>
    <w:rsid w:val="005C611E"/>
    <w:rsid w:val="005D1F00"/>
    <w:rsid w:val="005D3AFB"/>
    <w:rsid w:val="005D4EDD"/>
    <w:rsid w:val="005D68E2"/>
    <w:rsid w:val="005D70AC"/>
    <w:rsid w:val="005F1798"/>
    <w:rsid w:val="005F19AB"/>
    <w:rsid w:val="005F4A3C"/>
    <w:rsid w:val="005F65A7"/>
    <w:rsid w:val="005F721A"/>
    <w:rsid w:val="00601E13"/>
    <w:rsid w:val="006174E7"/>
    <w:rsid w:val="00621873"/>
    <w:rsid w:val="00624B35"/>
    <w:rsid w:val="00625B0E"/>
    <w:rsid w:val="00631F9D"/>
    <w:rsid w:val="00641EA0"/>
    <w:rsid w:val="00642A74"/>
    <w:rsid w:val="00645313"/>
    <w:rsid w:val="006503DA"/>
    <w:rsid w:val="006522D4"/>
    <w:rsid w:val="00655698"/>
    <w:rsid w:val="00657544"/>
    <w:rsid w:val="00657CAA"/>
    <w:rsid w:val="00660E36"/>
    <w:rsid w:val="00666D17"/>
    <w:rsid w:val="0066727C"/>
    <w:rsid w:val="00672510"/>
    <w:rsid w:val="00672C50"/>
    <w:rsid w:val="0067331F"/>
    <w:rsid w:val="00680850"/>
    <w:rsid w:val="00683E4B"/>
    <w:rsid w:val="00690234"/>
    <w:rsid w:val="00697611"/>
    <w:rsid w:val="00697B9C"/>
    <w:rsid w:val="006A027C"/>
    <w:rsid w:val="006A3231"/>
    <w:rsid w:val="006A5584"/>
    <w:rsid w:val="006B13C7"/>
    <w:rsid w:val="006B78C8"/>
    <w:rsid w:val="006C0DC8"/>
    <w:rsid w:val="006C3CAC"/>
    <w:rsid w:val="006C73C5"/>
    <w:rsid w:val="006D246C"/>
    <w:rsid w:val="006D29C1"/>
    <w:rsid w:val="006D6CE7"/>
    <w:rsid w:val="006D6E25"/>
    <w:rsid w:val="006D7AA4"/>
    <w:rsid w:val="006E4BEA"/>
    <w:rsid w:val="006F2399"/>
    <w:rsid w:val="00701010"/>
    <w:rsid w:val="00702516"/>
    <w:rsid w:val="00707327"/>
    <w:rsid w:val="00711DF1"/>
    <w:rsid w:val="00713189"/>
    <w:rsid w:val="0071348C"/>
    <w:rsid w:val="0071659A"/>
    <w:rsid w:val="00722A9A"/>
    <w:rsid w:val="00730568"/>
    <w:rsid w:val="0074090B"/>
    <w:rsid w:val="00740C5C"/>
    <w:rsid w:val="0074142F"/>
    <w:rsid w:val="00741CC4"/>
    <w:rsid w:val="00741DF6"/>
    <w:rsid w:val="00743598"/>
    <w:rsid w:val="00752562"/>
    <w:rsid w:val="00753A78"/>
    <w:rsid w:val="0075536D"/>
    <w:rsid w:val="00767F37"/>
    <w:rsid w:val="00770466"/>
    <w:rsid w:val="00771DF6"/>
    <w:rsid w:val="00774B4A"/>
    <w:rsid w:val="00784473"/>
    <w:rsid w:val="00785805"/>
    <w:rsid w:val="00785B42"/>
    <w:rsid w:val="007915AF"/>
    <w:rsid w:val="00795142"/>
    <w:rsid w:val="00795BD0"/>
    <w:rsid w:val="007A3FF7"/>
    <w:rsid w:val="007B30C6"/>
    <w:rsid w:val="007B4968"/>
    <w:rsid w:val="007C0DF0"/>
    <w:rsid w:val="007C1C5B"/>
    <w:rsid w:val="007C1DFF"/>
    <w:rsid w:val="007C3126"/>
    <w:rsid w:val="007C4CCE"/>
    <w:rsid w:val="007D0903"/>
    <w:rsid w:val="007D4021"/>
    <w:rsid w:val="007E4C22"/>
    <w:rsid w:val="007E4F01"/>
    <w:rsid w:val="007E5699"/>
    <w:rsid w:val="007F0EFA"/>
    <w:rsid w:val="00800BDA"/>
    <w:rsid w:val="00804402"/>
    <w:rsid w:val="00811FC2"/>
    <w:rsid w:val="0081245B"/>
    <w:rsid w:val="008205A0"/>
    <w:rsid w:val="00825759"/>
    <w:rsid w:val="00831355"/>
    <w:rsid w:val="0083231D"/>
    <w:rsid w:val="00843533"/>
    <w:rsid w:val="00861167"/>
    <w:rsid w:val="00861E1A"/>
    <w:rsid w:val="0086270F"/>
    <w:rsid w:val="0087143A"/>
    <w:rsid w:val="008968A0"/>
    <w:rsid w:val="008975C5"/>
    <w:rsid w:val="008A2A2E"/>
    <w:rsid w:val="008A3ED4"/>
    <w:rsid w:val="008A406C"/>
    <w:rsid w:val="008A6089"/>
    <w:rsid w:val="008A78B0"/>
    <w:rsid w:val="008C2FCE"/>
    <w:rsid w:val="008E0B16"/>
    <w:rsid w:val="008E1806"/>
    <w:rsid w:val="008E1E61"/>
    <w:rsid w:val="008E1F50"/>
    <w:rsid w:val="008E739A"/>
    <w:rsid w:val="008E749D"/>
    <w:rsid w:val="008F06BB"/>
    <w:rsid w:val="00903703"/>
    <w:rsid w:val="00906170"/>
    <w:rsid w:val="0091446D"/>
    <w:rsid w:val="00916DB6"/>
    <w:rsid w:val="0092558F"/>
    <w:rsid w:val="00931303"/>
    <w:rsid w:val="00950D5D"/>
    <w:rsid w:val="00950DC9"/>
    <w:rsid w:val="00950DEE"/>
    <w:rsid w:val="0095630D"/>
    <w:rsid w:val="00965A83"/>
    <w:rsid w:val="00966607"/>
    <w:rsid w:val="009675B7"/>
    <w:rsid w:val="009702C3"/>
    <w:rsid w:val="00972619"/>
    <w:rsid w:val="00973E1E"/>
    <w:rsid w:val="00974FF1"/>
    <w:rsid w:val="00975ADF"/>
    <w:rsid w:val="009762DA"/>
    <w:rsid w:val="00977DA7"/>
    <w:rsid w:val="0098561D"/>
    <w:rsid w:val="00986016"/>
    <w:rsid w:val="00990630"/>
    <w:rsid w:val="00997261"/>
    <w:rsid w:val="009A085A"/>
    <w:rsid w:val="009A264D"/>
    <w:rsid w:val="009A6956"/>
    <w:rsid w:val="009B0673"/>
    <w:rsid w:val="009B2C04"/>
    <w:rsid w:val="009B7AB4"/>
    <w:rsid w:val="009D0B41"/>
    <w:rsid w:val="009D16D7"/>
    <w:rsid w:val="009D7D59"/>
    <w:rsid w:val="009E21B9"/>
    <w:rsid w:val="009E3F04"/>
    <w:rsid w:val="00A0022A"/>
    <w:rsid w:val="00A0759C"/>
    <w:rsid w:val="00A07B15"/>
    <w:rsid w:val="00A11030"/>
    <w:rsid w:val="00A12E17"/>
    <w:rsid w:val="00A137D0"/>
    <w:rsid w:val="00A14F7B"/>
    <w:rsid w:val="00A156EC"/>
    <w:rsid w:val="00A200BA"/>
    <w:rsid w:val="00A237CC"/>
    <w:rsid w:val="00A315A2"/>
    <w:rsid w:val="00A34DDB"/>
    <w:rsid w:val="00A40570"/>
    <w:rsid w:val="00A44789"/>
    <w:rsid w:val="00A45262"/>
    <w:rsid w:val="00A5124A"/>
    <w:rsid w:val="00A618B8"/>
    <w:rsid w:val="00A625A1"/>
    <w:rsid w:val="00A6573E"/>
    <w:rsid w:val="00A66450"/>
    <w:rsid w:val="00A7225D"/>
    <w:rsid w:val="00A74441"/>
    <w:rsid w:val="00A7448C"/>
    <w:rsid w:val="00A7706A"/>
    <w:rsid w:val="00A77FFD"/>
    <w:rsid w:val="00A80C57"/>
    <w:rsid w:val="00A86C80"/>
    <w:rsid w:val="00A90BA9"/>
    <w:rsid w:val="00A90D02"/>
    <w:rsid w:val="00AA0622"/>
    <w:rsid w:val="00AA06C8"/>
    <w:rsid w:val="00AA1362"/>
    <w:rsid w:val="00AA2C96"/>
    <w:rsid w:val="00AB1A83"/>
    <w:rsid w:val="00AC3CC8"/>
    <w:rsid w:val="00AC3EDA"/>
    <w:rsid w:val="00AC5546"/>
    <w:rsid w:val="00AC71A1"/>
    <w:rsid w:val="00AD266A"/>
    <w:rsid w:val="00AD51E4"/>
    <w:rsid w:val="00AD5E50"/>
    <w:rsid w:val="00AE4547"/>
    <w:rsid w:val="00AE4DAE"/>
    <w:rsid w:val="00AF2221"/>
    <w:rsid w:val="00AF6BB4"/>
    <w:rsid w:val="00B0598B"/>
    <w:rsid w:val="00B12E58"/>
    <w:rsid w:val="00B155D4"/>
    <w:rsid w:val="00B21198"/>
    <w:rsid w:val="00B40E47"/>
    <w:rsid w:val="00B42D68"/>
    <w:rsid w:val="00B53597"/>
    <w:rsid w:val="00B63944"/>
    <w:rsid w:val="00B66469"/>
    <w:rsid w:val="00B6684F"/>
    <w:rsid w:val="00B708EA"/>
    <w:rsid w:val="00B8799E"/>
    <w:rsid w:val="00BA1038"/>
    <w:rsid w:val="00BB4EF5"/>
    <w:rsid w:val="00BC1B19"/>
    <w:rsid w:val="00BC5711"/>
    <w:rsid w:val="00BD27EB"/>
    <w:rsid w:val="00BD315F"/>
    <w:rsid w:val="00BE59B5"/>
    <w:rsid w:val="00BF0A76"/>
    <w:rsid w:val="00BF10F5"/>
    <w:rsid w:val="00BF21FC"/>
    <w:rsid w:val="00BF66E7"/>
    <w:rsid w:val="00BF7BA2"/>
    <w:rsid w:val="00C03EFE"/>
    <w:rsid w:val="00C05F67"/>
    <w:rsid w:val="00C10B3F"/>
    <w:rsid w:val="00C10BE5"/>
    <w:rsid w:val="00C14325"/>
    <w:rsid w:val="00C15C23"/>
    <w:rsid w:val="00C16548"/>
    <w:rsid w:val="00C26DB3"/>
    <w:rsid w:val="00C314A1"/>
    <w:rsid w:val="00C33FC1"/>
    <w:rsid w:val="00C402E2"/>
    <w:rsid w:val="00C40CC4"/>
    <w:rsid w:val="00C43B05"/>
    <w:rsid w:val="00C46A90"/>
    <w:rsid w:val="00C529D4"/>
    <w:rsid w:val="00C52B90"/>
    <w:rsid w:val="00C560A7"/>
    <w:rsid w:val="00C628DA"/>
    <w:rsid w:val="00C65C49"/>
    <w:rsid w:val="00C6643C"/>
    <w:rsid w:val="00C70332"/>
    <w:rsid w:val="00C73E49"/>
    <w:rsid w:val="00C75F5A"/>
    <w:rsid w:val="00C7666C"/>
    <w:rsid w:val="00C82FFE"/>
    <w:rsid w:val="00C8436E"/>
    <w:rsid w:val="00CA4E57"/>
    <w:rsid w:val="00CA50D3"/>
    <w:rsid w:val="00CA6AC7"/>
    <w:rsid w:val="00CB0576"/>
    <w:rsid w:val="00CB2B58"/>
    <w:rsid w:val="00CB3C97"/>
    <w:rsid w:val="00CB6170"/>
    <w:rsid w:val="00CD01DA"/>
    <w:rsid w:val="00CE6282"/>
    <w:rsid w:val="00CF65FA"/>
    <w:rsid w:val="00CF78C5"/>
    <w:rsid w:val="00D006DA"/>
    <w:rsid w:val="00D0555F"/>
    <w:rsid w:val="00D06131"/>
    <w:rsid w:val="00D10C21"/>
    <w:rsid w:val="00D15821"/>
    <w:rsid w:val="00D2207D"/>
    <w:rsid w:val="00D22FA5"/>
    <w:rsid w:val="00D23869"/>
    <w:rsid w:val="00D25A73"/>
    <w:rsid w:val="00D25E9D"/>
    <w:rsid w:val="00D302C7"/>
    <w:rsid w:val="00D32FF6"/>
    <w:rsid w:val="00D3589E"/>
    <w:rsid w:val="00D4660B"/>
    <w:rsid w:val="00D54C93"/>
    <w:rsid w:val="00D668EA"/>
    <w:rsid w:val="00D73090"/>
    <w:rsid w:val="00D92926"/>
    <w:rsid w:val="00D92A32"/>
    <w:rsid w:val="00D92B37"/>
    <w:rsid w:val="00DC31DB"/>
    <w:rsid w:val="00DC36D9"/>
    <w:rsid w:val="00DC7D23"/>
    <w:rsid w:val="00DD04D3"/>
    <w:rsid w:val="00DD52A7"/>
    <w:rsid w:val="00DD618A"/>
    <w:rsid w:val="00DE1D94"/>
    <w:rsid w:val="00DE6BC4"/>
    <w:rsid w:val="00DF0510"/>
    <w:rsid w:val="00DF16B9"/>
    <w:rsid w:val="00DF3441"/>
    <w:rsid w:val="00E034ED"/>
    <w:rsid w:val="00E036A1"/>
    <w:rsid w:val="00E06935"/>
    <w:rsid w:val="00E10183"/>
    <w:rsid w:val="00E1528A"/>
    <w:rsid w:val="00E165F1"/>
    <w:rsid w:val="00E217CA"/>
    <w:rsid w:val="00E22269"/>
    <w:rsid w:val="00E26FDD"/>
    <w:rsid w:val="00E324CC"/>
    <w:rsid w:val="00E339F6"/>
    <w:rsid w:val="00E35439"/>
    <w:rsid w:val="00E35F6D"/>
    <w:rsid w:val="00E373A0"/>
    <w:rsid w:val="00E46097"/>
    <w:rsid w:val="00E5528E"/>
    <w:rsid w:val="00E57B8E"/>
    <w:rsid w:val="00E7359F"/>
    <w:rsid w:val="00E737B0"/>
    <w:rsid w:val="00E80ECC"/>
    <w:rsid w:val="00E817E7"/>
    <w:rsid w:val="00E8201D"/>
    <w:rsid w:val="00E82D07"/>
    <w:rsid w:val="00E927EB"/>
    <w:rsid w:val="00E95995"/>
    <w:rsid w:val="00EA7ACF"/>
    <w:rsid w:val="00EC2A03"/>
    <w:rsid w:val="00EC459B"/>
    <w:rsid w:val="00EC7E9B"/>
    <w:rsid w:val="00ED08C1"/>
    <w:rsid w:val="00ED57BA"/>
    <w:rsid w:val="00ED707E"/>
    <w:rsid w:val="00ED7BAD"/>
    <w:rsid w:val="00EE0E34"/>
    <w:rsid w:val="00EE451B"/>
    <w:rsid w:val="00EF7D35"/>
    <w:rsid w:val="00F04606"/>
    <w:rsid w:val="00F06FDC"/>
    <w:rsid w:val="00F07938"/>
    <w:rsid w:val="00F112BD"/>
    <w:rsid w:val="00F1156C"/>
    <w:rsid w:val="00F12405"/>
    <w:rsid w:val="00F22E2A"/>
    <w:rsid w:val="00F23FAF"/>
    <w:rsid w:val="00F255A2"/>
    <w:rsid w:val="00F34706"/>
    <w:rsid w:val="00F363EC"/>
    <w:rsid w:val="00F471F1"/>
    <w:rsid w:val="00F504A7"/>
    <w:rsid w:val="00F64FC1"/>
    <w:rsid w:val="00F65B0D"/>
    <w:rsid w:val="00F73CDD"/>
    <w:rsid w:val="00F81536"/>
    <w:rsid w:val="00F82A2D"/>
    <w:rsid w:val="00F8573A"/>
    <w:rsid w:val="00F9266B"/>
    <w:rsid w:val="00F95A55"/>
    <w:rsid w:val="00F96435"/>
    <w:rsid w:val="00FA0647"/>
    <w:rsid w:val="00FA17D1"/>
    <w:rsid w:val="00FA6157"/>
    <w:rsid w:val="00FB26A6"/>
    <w:rsid w:val="00FB3DBC"/>
    <w:rsid w:val="00FC2038"/>
    <w:rsid w:val="00FC3929"/>
    <w:rsid w:val="00FD3AA3"/>
    <w:rsid w:val="00FD45FB"/>
    <w:rsid w:val="00FD5205"/>
    <w:rsid w:val="00FE76E6"/>
    <w:rsid w:val="00FF47B2"/>
    <w:rsid w:val="00FF54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1244"/>
  <w15:chartTrackingRefBased/>
  <w15:docId w15:val="{F89F02BA-4F2F-4579-BDF6-24BCD8A8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94282"/>
    <w:rPr>
      <w:color w:val="0563C1" w:themeColor="hyperlink"/>
      <w:u w:val="single"/>
    </w:rPr>
  </w:style>
  <w:style w:type="character" w:styleId="Onopgelostemelding">
    <w:name w:val="Unresolved Mention"/>
    <w:basedOn w:val="Standaardalinea-lettertype"/>
    <w:uiPriority w:val="99"/>
    <w:semiHidden/>
    <w:unhideWhenUsed/>
    <w:rsid w:val="00094282"/>
    <w:rPr>
      <w:color w:val="605E5C"/>
      <w:shd w:val="clear" w:color="auto" w:fill="E1DFDD"/>
    </w:rPr>
  </w:style>
  <w:style w:type="paragraph" w:styleId="Geenafstand">
    <w:name w:val="No Spacing"/>
    <w:uiPriority w:val="1"/>
    <w:qFormat/>
    <w:rsid w:val="00997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3101">
      <w:bodyDiv w:val="1"/>
      <w:marLeft w:val="0"/>
      <w:marRight w:val="0"/>
      <w:marTop w:val="0"/>
      <w:marBottom w:val="0"/>
      <w:divBdr>
        <w:top w:val="none" w:sz="0" w:space="0" w:color="auto"/>
        <w:left w:val="none" w:sz="0" w:space="0" w:color="auto"/>
        <w:bottom w:val="none" w:sz="0" w:space="0" w:color="auto"/>
        <w:right w:val="none" w:sz="0" w:space="0" w:color="auto"/>
      </w:divBdr>
      <w:divsChild>
        <w:div w:id="403337533">
          <w:marLeft w:val="0"/>
          <w:marRight w:val="0"/>
          <w:marTop w:val="0"/>
          <w:marBottom w:val="375"/>
          <w:divBdr>
            <w:top w:val="none" w:sz="0" w:space="0" w:color="auto"/>
            <w:left w:val="none" w:sz="0" w:space="0" w:color="auto"/>
            <w:bottom w:val="none" w:sz="0" w:space="0" w:color="auto"/>
            <w:right w:val="none" w:sz="0" w:space="0" w:color="auto"/>
          </w:divBdr>
          <w:divsChild>
            <w:div w:id="870611470">
              <w:marLeft w:val="0"/>
              <w:marRight w:val="0"/>
              <w:marTop w:val="0"/>
              <w:marBottom w:val="0"/>
              <w:divBdr>
                <w:top w:val="none" w:sz="0" w:space="0" w:color="auto"/>
                <w:left w:val="none" w:sz="0" w:space="0" w:color="auto"/>
                <w:bottom w:val="none" w:sz="0" w:space="0" w:color="auto"/>
                <w:right w:val="none" w:sz="0" w:space="0" w:color="auto"/>
              </w:divBdr>
            </w:div>
          </w:divsChild>
        </w:div>
        <w:div w:id="1694958239">
          <w:marLeft w:val="0"/>
          <w:marRight w:val="0"/>
          <w:marTop w:val="0"/>
          <w:marBottom w:val="0"/>
          <w:divBdr>
            <w:top w:val="none" w:sz="0" w:space="0" w:color="auto"/>
            <w:left w:val="none" w:sz="0" w:space="0" w:color="auto"/>
            <w:bottom w:val="none" w:sz="0" w:space="0" w:color="auto"/>
            <w:right w:val="none" w:sz="0" w:space="0" w:color="auto"/>
          </w:divBdr>
          <w:divsChild>
            <w:div w:id="1171094339">
              <w:marLeft w:val="0"/>
              <w:marRight w:val="0"/>
              <w:marTop w:val="0"/>
              <w:marBottom w:val="0"/>
              <w:divBdr>
                <w:top w:val="none" w:sz="0" w:space="0" w:color="auto"/>
                <w:left w:val="none" w:sz="0" w:space="0" w:color="auto"/>
                <w:bottom w:val="none" w:sz="0" w:space="0" w:color="auto"/>
                <w:right w:val="none" w:sz="0" w:space="0" w:color="auto"/>
              </w:divBdr>
              <w:divsChild>
                <w:div w:id="14406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82315">
      <w:bodyDiv w:val="1"/>
      <w:marLeft w:val="0"/>
      <w:marRight w:val="0"/>
      <w:marTop w:val="0"/>
      <w:marBottom w:val="0"/>
      <w:divBdr>
        <w:top w:val="none" w:sz="0" w:space="0" w:color="auto"/>
        <w:left w:val="none" w:sz="0" w:space="0" w:color="auto"/>
        <w:bottom w:val="none" w:sz="0" w:space="0" w:color="auto"/>
        <w:right w:val="none" w:sz="0" w:space="0" w:color="auto"/>
      </w:divBdr>
    </w:div>
    <w:div w:id="1089155406">
      <w:bodyDiv w:val="1"/>
      <w:marLeft w:val="0"/>
      <w:marRight w:val="0"/>
      <w:marTop w:val="0"/>
      <w:marBottom w:val="0"/>
      <w:divBdr>
        <w:top w:val="none" w:sz="0" w:space="0" w:color="auto"/>
        <w:left w:val="none" w:sz="0" w:space="0" w:color="auto"/>
        <w:bottom w:val="none" w:sz="0" w:space="0" w:color="auto"/>
        <w:right w:val="none" w:sz="0" w:space="0" w:color="auto"/>
      </w:divBdr>
    </w:div>
    <w:div w:id="1143740450">
      <w:bodyDiv w:val="1"/>
      <w:marLeft w:val="0"/>
      <w:marRight w:val="0"/>
      <w:marTop w:val="0"/>
      <w:marBottom w:val="0"/>
      <w:divBdr>
        <w:top w:val="none" w:sz="0" w:space="0" w:color="auto"/>
        <w:left w:val="none" w:sz="0" w:space="0" w:color="auto"/>
        <w:bottom w:val="none" w:sz="0" w:space="0" w:color="auto"/>
        <w:right w:val="none" w:sz="0" w:space="0" w:color="auto"/>
      </w:divBdr>
      <w:divsChild>
        <w:div w:id="1828085801">
          <w:marLeft w:val="0"/>
          <w:marRight w:val="0"/>
          <w:marTop w:val="0"/>
          <w:marBottom w:val="375"/>
          <w:divBdr>
            <w:top w:val="none" w:sz="0" w:space="0" w:color="auto"/>
            <w:left w:val="none" w:sz="0" w:space="0" w:color="auto"/>
            <w:bottom w:val="none" w:sz="0" w:space="0" w:color="auto"/>
            <w:right w:val="none" w:sz="0" w:space="0" w:color="auto"/>
          </w:divBdr>
          <w:divsChild>
            <w:div w:id="1334724072">
              <w:marLeft w:val="0"/>
              <w:marRight w:val="0"/>
              <w:marTop w:val="0"/>
              <w:marBottom w:val="0"/>
              <w:divBdr>
                <w:top w:val="none" w:sz="0" w:space="0" w:color="auto"/>
                <w:left w:val="none" w:sz="0" w:space="0" w:color="auto"/>
                <w:bottom w:val="none" w:sz="0" w:space="0" w:color="auto"/>
                <w:right w:val="none" w:sz="0" w:space="0" w:color="auto"/>
              </w:divBdr>
            </w:div>
          </w:divsChild>
        </w:div>
        <w:div w:id="1202666645">
          <w:marLeft w:val="0"/>
          <w:marRight w:val="0"/>
          <w:marTop w:val="0"/>
          <w:marBottom w:val="0"/>
          <w:divBdr>
            <w:top w:val="none" w:sz="0" w:space="0" w:color="auto"/>
            <w:left w:val="none" w:sz="0" w:space="0" w:color="auto"/>
            <w:bottom w:val="none" w:sz="0" w:space="0" w:color="auto"/>
            <w:right w:val="none" w:sz="0" w:space="0" w:color="auto"/>
          </w:divBdr>
          <w:divsChild>
            <w:div w:id="1226332268">
              <w:marLeft w:val="0"/>
              <w:marRight w:val="0"/>
              <w:marTop w:val="0"/>
              <w:marBottom w:val="0"/>
              <w:divBdr>
                <w:top w:val="none" w:sz="0" w:space="0" w:color="auto"/>
                <w:left w:val="none" w:sz="0" w:space="0" w:color="auto"/>
                <w:bottom w:val="none" w:sz="0" w:space="0" w:color="auto"/>
                <w:right w:val="none" w:sz="0" w:space="0" w:color="auto"/>
              </w:divBdr>
              <w:divsChild>
                <w:div w:id="7314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68732">
      <w:bodyDiv w:val="1"/>
      <w:marLeft w:val="0"/>
      <w:marRight w:val="0"/>
      <w:marTop w:val="0"/>
      <w:marBottom w:val="0"/>
      <w:divBdr>
        <w:top w:val="none" w:sz="0" w:space="0" w:color="auto"/>
        <w:left w:val="none" w:sz="0" w:space="0" w:color="auto"/>
        <w:bottom w:val="none" w:sz="0" w:space="0" w:color="auto"/>
        <w:right w:val="none" w:sz="0" w:space="0" w:color="auto"/>
      </w:divBdr>
      <w:divsChild>
        <w:div w:id="766581367">
          <w:marLeft w:val="0"/>
          <w:marRight w:val="0"/>
          <w:marTop w:val="0"/>
          <w:marBottom w:val="375"/>
          <w:divBdr>
            <w:top w:val="none" w:sz="0" w:space="0" w:color="auto"/>
            <w:left w:val="none" w:sz="0" w:space="0" w:color="auto"/>
            <w:bottom w:val="none" w:sz="0" w:space="0" w:color="auto"/>
            <w:right w:val="none" w:sz="0" w:space="0" w:color="auto"/>
          </w:divBdr>
          <w:divsChild>
            <w:div w:id="1780448673">
              <w:marLeft w:val="0"/>
              <w:marRight w:val="0"/>
              <w:marTop w:val="0"/>
              <w:marBottom w:val="0"/>
              <w:divBdr>
                <w:top w:val="none" w:sz="0" w:space="0" w:color="auto"/>
                <w:left w:val="none" w:sz="0" w:space="0" w:color="auto"/>
                <w:bottom w:val="none" w:sz="0" w:space="0" w:color="auto"/>
                <w:right w:val="none" w:sz="0" w:space="0" w:color="auto"/>
              </w:divBdr>
            </w:div>
          </w:divsChild>
        </w:div>
        <w:div w:id="1842115097">
          <w:marLeft w:val="0"/>
          <w:marRight w:val="0"/>
          <w:marTop w:val="0"/>
          <w:marBottom w:val="0"/>
          <w:divBdr>
            <w:top w:val="none" w:sz="0" w:space="0" w:color="auto"/>
            <w:left w:val="none" w:sz="0" w:space="0" w:color="auto"/>
            <w:bottom w:val="none" w:sz="0" w:space="0" w:color="auto"/>
            <w:right w:val="none" w:sz="0" w:space="0" w:color="auto"/>
          </w:divBdr>
          <w:divsChild>
            <w:div w:id="1428841221">
              <w:marLeft w:val="0"/>
              <w:marRight w:val="0"/>
              <w:marTop w:val="0"/>
              <w:marBottom w:val="0"/>
              <w:divBdr>
                <w:top w:val="none" w:sz="0" w:space="0" w:color="auto"/>
                <w:left w:val="none" w:sz="0" w:space="0" w:color="auto"/>
                <w:bottom w:val="none" w:sz="0" w:space="0" w:color="auto"/>
                <w:right w:val="none" w:sz="0" w:space="0" w:color="auto"/>
              </w:divBdr>
              <w:divsChild>
                <w:div w:id="17526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3786">
      <w:bodyDiv w:val="1"/>
      <w:marLeft w:val="0"/>
      <w:marRight w:val="0"/>
      <w:marTop w:val="0"/>
      <w:marBottom w:val="0"/>
      <w:divBdr>
        <w:top w:val="none" w:sz="0" w:space="0" w:color="auto"/>
        <w:left w:val="none" w:sz="0" w:space="0" w:color="auto"/>
        <w:bottom w:val="none" w:sz="0" w:space="0" w:color="auto"/>
        <w:right w:val="none" w:sz="0" w:space="0" w:color="auto"/>
      </w:divBdr>
    </w:div>
    <w:div w:id="1982079055">
      <w:bodyDiv w:val="1"/>
      <w:marLeft w:val="0"/>
      <w:marRight w:val="0"/>
      <w:marTop w:val="0"/>
      <w:marBottom w:val="0"/>
      <w:divBdr>
        <w:top w:val="none" w:sz="0" w:space="0" w:color="auto"/>
        <w:left w:val="none" w:sz="0" w:space="0" w:color="auto"/>
        <w:bottom w:val="none" w:sz="0" w:space="0" w:color="auto"/>
        <w:right w:val="none" w:sz="0" w:space="0" w:color="auto"/>
      </w:divBdr>
      <w:divsChild>
        <w:div w:id="751706538">
          <w:marLeft w:val="0"/>
          <w:marRight w:val="0"/>
          <w:marTop w:val="0"/>
          <w:marBottom w:val="375"/>
          <w:divBdr>
            <w:top w:val="none" w:sz="0" w:space="0" w:color="auto"/>
            <w:left w:val="none" w:sz="0" w:space="0" w:color="auto"/>
            <w:bottom w:val="none" w:sz="0" w:space="0" w:color="auto"/>
            <w:right w:val="none" w:sz="0" w:space="0" w:color="auto"/>
          </w:divBdr>
        </w:div>
        <w:div w:id="1464345278">
          <w:marLeft w:val="0"/>
          <w:marRight w:val="0"/>
          <w:marTop w:val="0"/>
          <w:marBottom w:val="0"/>
          <w:divBdr>
            <w:top w:val="none" w:sz="0" w:space="0" w:color="auto"/>
            <w:left w:val="none" w:sz="0" w:space="0" w:color="auto"/>
            <w:bottom w:val="none" w:sz="0" w:space="0" w:color="auto"/>
            <w:right w:val="none" w:sz="0" w:space="0" w:color="auto"/>
          </w:divBdr>
          <w:divsChild>
            <w:div w:id="1990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nsbikes.com" TargetMode="External"/><Relationship Id="rId3" Type="http://schemas.openxmlformats.org/officeDocument/2006/relationships/settings" Target="settings.xml"/><Relationship Id="rId7" Type="http://schemas.openxmlformats.org/officeDocument/2006/relationships/hyperlink" Target="http://www.lovensbikes.com/winke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vensbikes.com" TargetMode="External"/><Relationship Id="rId11" Type="http://schemas.openxmlformats.org/officeDocument/2006/relationships/theme" Target="theme/theme1.xml"/><Relationship Id="rId5" Type="http://schemas.openxmlformats.org/officeDocument/2006/relationships/hyperlink" Target="http://www.lovensbik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eting@optima-cycle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1EE6D-B8A7-4AB8-A5C7-18BF1060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6701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Welboren - Optima Cycles</dc:creator>
  <cp:keywords/>
  <dc:description/>
  <cp:lastModifiedBy>Ellen Welboren - Optima Cycles</cp:lastModifiedBy>
  <cp:revision>3</cp:revision>
  <dcterms:created xsi:type="dcterms:W3CDTF">2021-08-24T14:22:00Z</dcterms:created>
  <dcterms:modified xsi:type="dcterms:W3CDTF">2021-10-07T12:54:00Z</dcterms:modified>
</cp:coreProperties>
</file>